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90A3" w14:textId="7C56C339" w:rsidR="002C3CBD" w:rsidRPr="00277AF5" w:rsidRDefault="00000000" w:rsidP="00277AF5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EC739E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11018D77" w14:textId="77777777" w:rsidR="002C3CBD" w:rsidRPr="00277AF5" w:rsidRDefault="00000000" w:rsidP="00277AF5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277AF5">
        <w:rPr>
          <w:rFonts w:ascii="宋体" w:hAnsi="宋体" w:hint="eastAsia"/>
          <w:b/>
          <w:bCs/>
          <w:sz w:val="21"/>
          <w:szCs w:val="21"/>
        </w:rPr>
        <w:t>科目代码：</w:t>
      </w:r>
      <w:r w:rsidRPr="00277AF5">
        <w:rPr>
          <w:rFonts w:ascii="宋体" w:hAnsi="宋体" w:hint="eastAsia"/>
          <w:sz w:val="21"/>
          <w:szCs w:val="21"/>
        </w:rPr>
        <w:t>717</w:t>
      </w:r>
    </w:p>
    <w:p w14:paraId="039CD651" w14:textId="77777777" w:rsidR="002C3CBD" w:rsidRPr="00277AF5" w:rsidRDefault="00000000" w:rsidP="00277AF5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277AF5">
        <w:rPr>
          <w:rFonts w:ascii="宋体" w:hAnsi="宋体" w:hint="eastAsia"/>
          <w:b/>
          <w:bCs/>
          <w:sz w:val="21"/>
          <w:szCs w:val="21"/>
        </w:rPr>
        <w:t>科目名称：</w:t>
      </w:r>
      <w:r w:rsidRPr="00277AF5">
        <w:rPr>
          <w:rFonts w:ascii="宋体" w:hAnsi="宋体" w:hint="eastAsia"/>
          <w:sz w:val="21"/>
          <w:szCs w:val="21"/>
        </w:rPr>
        <w:t>专业技能考试（手绘）</w:t>
      </w:r>
    </w:p>
    <w:p w14:paraId="32D68ADD" w14:textId="585C9552" w:rsidR="002C3CBD" w:rsidRPr="00277AF5" w:rsidRDefault="00000000" w:rsidP="00277AF5">
      <w:pPr>
        <w:pStyle w:val="a8"/>
        <w:spacing w:before="0" w:beforeAutospacing="0" w:after="0" w:afterAutospacing="0" w:line="360" w:lineRule="auto"/>
        <w:rPr>
          <w:sz w:val="21"/>
          <w:szCs w:val="21"/>
        </w:rPr>
      </w:pPr>
      <w:r w:rsidRPr="00277AF5">
        <w:rPr>
          <w:rFonts w:ascii="宋体" w:hAnsi="宋体" w:cs="宋体" w:hint="eastAsia"/>
          <w:b/>
          <w:bCs/>
          <w:color w:val="000000"/>
          <w:sz w:val="21"/>
          <w:szCs w:val="21"/>
        </w:rPr>
        <w:t>考试用具</w:t>
      </w:r>
      <w:r w:rsidRPr="00277AF5">
        <w:rPr>
          <w:rFonts w:ascii="宋体" w:hAnsi="宋体" w:cs="宋体" w:hint="eastAsia"/>
          <w:color w:val="000000"/>
          <w:sz w:val="21"/>
          <w:szCs w:val="21"/>
        </w:rPr>
        <w:t>：白色A3规格绘图纸（考场提供图纸）</w:t>
      </w:r>
      <w:r w:rsidR="00277AF5" w:rsidRPr="00277AF5">
        <w:rPr>
          <w:rFonts w:ascii="宋体" w:hAnsi="宋体" w:cs="宋体" w:hint="eastAsia"/>
          <w:color w:val="000000"/>
          <w:sz w:val="21"/>
          <w:szCs w:val="21"/>
        </w:rPr>
        <w:t>，</w:t>
      </w:r>
      <w:r w:rsidRPr="00277AF5">
        <w:rPr>
          <w:rFonts w:ascii="宋体" w:hAnsi="宋体" w:cs="宋体" w:hint="eastAsia"/>
          <w:color w:val="000000"/>
          <w:sz w:val="21"/>
          <w:szCs w:val="21"/>
        </w:rPr>
        <w:t>尺子、绘图用笔、画板等作图工具考生自备</w:t>
      </w:r>
    </w:p>
    <w:p w14:paraId="6B9A04EB" w14:textId="4E9D1C62" w:rsidR="002C3CBD" w:rsidRPr="00277AF5" w:rsidRDefault="00000000" w:rsidP="00277AF5">
      <w:pPr>
        <w:spacing w:line="360" w:lineRule="auto"/>
        <w:ind w:left="1056" w:hangingChars="501" w:hanging="1056"/>
        <w:rPr>
          <w:rFonts w:ascii="宋体" w:hAnsi="宋体" w:hint="eastAsia"/>
          <w:b/>
          <w:bCs/>
          <w:color w:val="000000"/>
          <w:sz w:val="21"/>
          <w:szCs w:val="21"/>
        </w:rPr>
      </w:pPr>
      <w:r w:rsidRPr="00277AF5">
        <w:rPr>
          <w:rFonts w:ascii="宋体" w:hAnsi="宋体" w:hint="eastAsia"/>
          <w:b/>
          <w:bCs/>
          <w:sz w:val="21"/>
          <w:szCs w:val="21"/>
        </w:rPr>
        <w:t>适用专业：</w:t>
      </w:r>
      <w:r w:rsidR="00277AF5" w:rsidRPr="00277AF5">
        <w:rPr>
          <w:rFonts w:ascii="宋体" w:hAnsi="宋体" w:hint="eastAsia"/>
          <w:sz w:val="21"/>
          <w:szCs w:val="21"/>
        </w:rPr>
        <w:t>机械（085500）</w:t>
      </w:r>
    </w:p>
    <w:p w14:paraId="0EBB93E6" w14:textId="77777777" w:rsidR="002C3CBD" w:rsidRPr="00277AF5" w:rsidRDefault="00000000" w:rsidP="00277AF5">
      <w:pPr>
        <w:spacing w:line="360" w:lineRule="auto"/>
        <w:rPr>
          <w:rFonts w:ascii="宋体" w:hAnsi="宋体" w:hint="eastAsia"/>
          <w:b/>
          <w:bCs/>
          <w:color w:val="000000"/>
          <w:sz w:val="21"/>
          <w:szCs w:val="21"/>
        </w:rPr>
      </w:pPr>
      <w:r w:rsidRPr="00277AF5">
        <w:rPr>
          <w:rFonts w:ascii="宋体" w:hAnsi="宋体" w:hint="eastAsia"/>
          <w:b/>
          <w:bCs/>
          <w:color w:val="000000"/>
          <w:sz w:val="21"/>
          <w:szCs w:val="21"/>
        </w:rPr>
        <w:t>考试时间：</w:t>
      </w:r>
      <w:r w:rsidRPr="00277AF5">
        <w:rPr>
          <w:rFonts w:ascii="宋体" w:hAnsi="宋体" w:hint="eastAsia"/>
          <w:color w:val="000000"/>
          <w:sz w:val="21"/>
          <w:szCs w:val="21"/>
        </w:rPr>
        <w:t>3小时</w:t>
      </w:r>
    </w:p>
    <w:p w14:paraId="4D25A104" w14:textId="77777777" w:rsidR="002C3CBD" w:rsidRPr="00277AF5" w:rsidRDefault="00000000" w:rsidP="00277AF5">
      <w:pPr>
        <w:spacing w:line="360" w:lineRule="auto"/>
        <w:ind w:left="1056" w:hangingChars="501" w:hanging="1056"/>
        <w:rPr>
          <w:rFonts w:ascii="宋体" w:hAnsi="宋体" w:hint="eastAsia"/>
          <w:b/>
          <w:bCs/>
          <w:sz w:val="21"/>
          <w:szCs w:val="21"/>
        </w:rPr>
      </w:pPr>
      <w:r w:rsidRPr="00277AF5">
        <w:rPr>
          <w:rFonts w:ascii="宋体" w:hAnsi="宋体" w:hint="eastAsia"/>
          <w:b/>
          <w:bCs/>
          <w:sz w:val="21"/>
          <w:szCs w:val="21"/>
        </w:rPr>
        <w:t>考试方式：</w:t>
      </w:r>
      <w:r w:rsidRPr="00277AF5">
        <w:rPr>
          <w:rFonts w:ascii="宋体" w:hAnsi="宋体" w:hint="eastAsia"/>
          <w:sz w:val="21"/>
          <w:szCs w:val="21"/>
        </w:rPr>
        <w:t>笔试</w:t>
      </w:r>
    </w:p>
    <w:p w14:paraId="379EF4B7" w14:textId="77777777" w:rsidR="002C3CBD" w:rsidRPr="00277AF5" w:rsidRDefault="00000000" w:rsidP="00277AF5">
      <w:pPr>
        <w:spacing w:line="360" w:lineRule="auto"/>
        <w:rPr>
          <w:rFonts w:ascii="宋体" w:hAnsi="宋体" w:hint="eastAsia"/>
          <w:b/>
          <w:bCs/>
          <w:color w:val="000000"/>
          <w:sz w:val="21"/>
          <w:szCs w:val="21"/>
        </w:rPr>
      </w:pPr>
      <w:r w:rsidRPr="00277AF5">
        <w:rPr>
          <w:rFonts w:ascii="宋体" w:hAnsi="宋体" w:hint="eastAsia"/>
          <w:b/>
          <w:bCs/>
          <w:color w:val="000000"/>
          <w:sz w:val="21"/>
          <w:szCs w:val="21"/>
        </w:rPr>
        <w:t>总　　分：</w:t>
      </w:r>
      <w:r w:rsidRPr="00277AF5">
        <w:rPr>
          <w:rFonts w:ascii="宋体" w:hAnsi="宋体" w:hint="eastAsia"/>
          <w:color w:val="000000"/>
          <w:sz w:val="21"/>
          <w:szCs w:val="21"/>
        </w:rPr>
        <w:t>100分</w:t>
      </w:r>
    </w:p>
    <w:p w14:paraId="58880A5C" w14:textId="77777777" w:rsidR="00277AF5" w:rsidRPr="00277AF5" w:rsidRDefault="00000000" w:rsidP="00277AF5">
      <w:pPr>
        <w:spacing w:line="360" w:lineRule="auto"/>
        <w:rPr>
          <w:rFonts w:ascii="宋体" w:hAnsi="宋体"/>
          <w:b/>
          <w:bCs/>
          <w:sz w:val="21"/>
          <w:szCs w:val="21"/>
        </w:rPr>
      </w:pPr>
      <w:r w:rsidRPr="00277AF5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681ED749" w14:textId="0198A895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设计理论与方法、设计调研与用户研究、用户体验设计、设计理念与思维、设计表达与技术手段、设计前沿与趋势。具体要求：</w:t>
      </w:r>
    </w:p>
    <w:p w14:paraId="0235FE50" w14:textId="77777777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1.产品设计基础：包括形态美学、功能布局、色彩搭配、材料选择、加工手段等基本原理。</w:t>
      </w:r>
    </w:p>
    <w:p w14:paraId="6C6A0107" w14:textId="77777777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2.用户体验设计：市场竞品分析、用户界面（UI）设计原则，人-机-环境交互（HCI）考虑。</w:t>
      </w:r>
    </w:p>
    <w:p w14:paraId="39B64BB4" w14:textId="77777777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3.创新性思维：鼓励创新思维，探索未来科技与生活方式的融合。</w:t>
      </w:r>
    </w:p>
    <w:p w14:paraId="21830100" w14:textId="77777777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4.环保与可持续性设计：在设计中融入环保材料、节能技术等理念，鼓励采用新能源、低碳材料等环保技术。</w:t>
      </w:r>
    </w:p>
    <w:p w14:paraId="39CA10DA" w14:textId="77777777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5.手绘技能：考察手绘表达能力，包括线条流畅性、色彩运用、透视准确性、细节描绘能力等。</w:t>
      </w:r>
    </w:p>
    <w:p w14:paraId="4FAA4753" w14:textId="77777777" w:rsidR="00277AF5" w:rsidRPr="00277AF5" w:rsidRDefault="00000000" w:rsidP="00277AF5">
      <w:pPr>
        <w:spacing w:line="360" w:lineRule="auto"/>
        <w:rPr>
          <w:rFonts w:ascii="宋体" w:hAnsi="宋体"/>
          <w:sz w:val="21"/>
          <w:szCs w:val="21"/>
        </w:rPr>
      </w:pPr>
      <w:r w:rsidRPr="00277AF5">
        <w:rPr>
          <w:rFonts w:ascii="宋体" w:hAnsi="宋体" w:hint="eastAsia"/>
          <w:b/>
          <w:bCs/>
          <w:sz w:val="21"/>
          <w:szCs w:val="21"/>
        </w:rPr>
        <w:t>试题类型</w:t>
      </w:r>
      <w:r w:rsidRPr="00277AF5">
        <w:rPr>
          <w:rFonts w:ascii="宋体" w:hAnsi="宋体" w:hint="eastAsia"/>
          <w:sz w:val="21"/>
          <w:szCs w:val="21"/>
        </w:rPr>
        <w:t>：</w:t>
      </w:r>
    </w:p>
    <w:p w14:paraId="17F54959" w14:textId="7ECE694A" w:rsidR="002C3CBD" w:rsidRPr="00277AF5" w:rsidRDefault="00000000" w:rsidP="00277AF5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277AF5">
        <w:rPr>
          <w:rFonts w:ascii="宋体" w:hAnsi="宋体" w:hint="eastAsia"/>
          <w:sz w:val="21"/>
          <w:szCs w:val="21"/>
        </w:rPr>
        <w:t>设计论述题。（具体包含两方面内容：1.根据所给题目，从设计的视角进行论述，观点明确，表达清晰，不少于800字；2.根据自己所论述的观点，绘制一个设计作品。作品类型不限，可附简要文字说明。）</w:t>
      </w:r>
    </w:p>
    <w:p w14:paraId="310A6EFF" w14:textId="61C7DF12" w:rsidR="003D0D8C" w:rsidRPr="00277AF5" w:rsidRDefault="00000000" w:rsidP="00277AF5">
      <w:pPr>
        <w:spacing w:line="360" w:lineRule="auto"/>
        <w:outlineLvl w:val="0"/>
        <w:rPr>
          <w:rFonts w:hint="eastAsia"/>
          <w:b/>
          <w:sz w:val="21"/>
          <w:szCs w:val="21"/>
        </w:rPr>
      </w:pPr>
      <w:r w:rsidRPr="00277AF5">
        <w:rPr>
          <w:rFonts w:hint="eastAsia"/>
          <w:b/>
          <w:sz w:val="21"/>
          <w:szCs w:val="21"/>
        </w:rPr>
        <w:t>参考书目：</w:t>
      </w:r>
      <w:r w:rsidRPr="00277AF5">
        <w:rPr>
          <w:rFonts w:hint="eastAsia"/>
          <w:bCs/>
          <w:sz w:val="21"/>
          <w:szCs w:val="21"/>
        </w:rPr>
        <w:t>无</w:t>
      </w:r>
    </w:p>
    <w:sectPr w:rsidR="003D0D8C" w:rsidRPr="00277A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E374" w14:textId="77777777" w:rsidR="00A23DEB" w:rsidRDefault="00A23DEB" w:rsidP="001F5EAB">
      <w:r>
        <w:separator/>
      </w:r>
    </w:p>
  </w:endnote>
  <w:endnote w:type="continuationSeparator" w:id="0">
    <w:p w14:paraId="5F2FE0EE" w14:textId="77777777" w:rsidR="00A23DEB" w:rsidRDefault="00A23DEB" w:rsidP="001F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EF9E" w14:textId="77777777" w:rsidR="00A23DEB" w:rsidRDefault="00A23DEB" w:rsidP="001F5EAB">
      <w:r>
        <w:separator/>
      </w:r>
    </w:p>
  </w:footnote>
  <w:footnote w:type="continuationSeparator" w:id="0">
    <w:p w14:paraId="5D783CFC" w14:textId="77777777" w:rsidR="00A23DEB" w:rsidRDefault="00A23DEB" w:rsidP="001F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165CB"/>
    <w:rsid w:val="000C0977"/>
    <w:rsid w:val="000D5E70"/>
    <w:rsid w:val="00113ABB"/>
    <w:rsid w:val="001574F9"/>
    <w:rsid w:val="001749F1"/>
    <w:rsid w:val="001A50F3"/>
    <w:rsid w:val="001D0175"/>
    <w:rsid w:val="001E6D3F"/>
    <w:rsid w:val="001F5EAB"/>
    <w:rsid w:val="00217D95"/>
    <w:rsid w:val="00235D92"/>
    <w:rsid w:val="00241108"/>
    <w:rsid w:val="00277AF5"/>
    <w:rsid w:val="00283810"/>
    <w:rsid w:val="00284095"/>
    <w:rsid w:val="002A7741"/>
    <w:rsid w:val="002C3CBD"/>
    <w:rsid w:val="00316813"/>
    <w:rsid w:val="003360E9"/>
    <w:rsid w:val="00336923"/>
    <w:rsid w:val="003C5DDE"/>
    <w:rsid w:val="003D0D8C"/>
    <w:rsid w:val="003E4602"/>
    <w:rsid w:val="003F10D9"/>
    <w:rsid w:val="003F617F"/>
    <w:rsid w:val="00426B2D"/>
    <w:rsid w:val="00440F5A"/>
    <w:rsid w:val="00441AD5"/>
    <w:rsid w:val="00474D4E"/>
    <w:rsid w:val="004809C1"/>
    <w:rsid w:val="004B2C53"/>
    <w:rsid w:val="004B46D6"/>
    <w:rsid w:val="005005F6"/>
    <w:rsid w:val="00515129"/>
    <w:rsid w:val="005176CE"/>
    <w:rsid w:val="00532F51"/>
    <w:rsid w:val="00533118"/>
    <w:rsid w:val="00567B37"/>
    <w:rsid w:val="00591487"/>
    <w:rsid w:val="005C10FE"/>
    <w:rsid w:val="005F1EE6"/>
    <w:rsid w:val="00612FA9"/>
    <w:rsid w:val="00667883"/>
    <w:rsid w:val="00673BE0"/>
    <w:rsid w:val="007031E6"/>
    <w:rsid w:val="00725B10"/>
    <w:rsid w:val="00761461"/>
    <w:rsid w:val="007863CC"/>
    <w:rsid w:val="007B1466"/>
    <w:rsid w:val="007C2B60"/>
    <w:rsid w:val="0086108E"/>
    <w:rsid w:val="00884FCD"/>
    <w:rsid w:val="008D71B1"/>
    <w:rsid w:val="008D7414"/>
    <w:rsid w:val="008E12B7"/>
    <w:rsid w:val="008E6B59"/>
    <w:rsid w:val="0099233F"/>
    <w:rsid w:val="009B3DE2"/>
    <w:rsid w:val="009B535A"/>
    <w:rsid w:val="009C6D4E"/>
    <w:rsid w:val="009C7B9A"/>
    <w:rsid w:val="00A0019D"/>
    <w:rsid w:val="00A169EC"/>
    <w:rsid w:val="00A23DEB"/>
    <w:rsid w:val="00A32613"/>
    <w:rsid w:val="00A63249"/>
    <w:rsid w:val="00AC284B"/>
    <w:rsid w:val="00AF36B4"/>
    <w:rsid w:val="00B65221"/>
    <w:rsid w:val="00B85D2B"/>
    <w:rsid w:val="00BD6BBD"/>
    <w:rsid w:val="00BF17BB"/>
    <w:rsid w:val="00CB7C37"/>
    <w:rsid w:val="00D14A7F"/>
    <w:rsid w:val="00D96550"/>
    <w:rsid w:val="00DE1E4C"/>
    <w:rsid w:val="00EB0DF8"/>
    <w:rsid w:val="00EC1EC4"/>
    <w:rsid w:val="00EC739E"/>
    <w:rsid w:val="00EF3DC3"/>
    <w:rsid w:val="00F84D63"/>
    <w:rsid w:val="00FA2D6D"/>
    <w:rsid w:val="00FD3FAB"/>
    <w:rsid w:val="00FE06E3"/>
    <w:rsid w:val="0EDD17CD"/>
    <w:rsid w:val="203D6F6C"/>
    <w:rsid w:val="228A48F1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09461"/>
  <w15:chartTrackingRefBased/>
  <w15:docId w15:val="{640B0CF8-7947-44B0-B07E-D8F105A6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customStyle="1" w:styleId="a9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>WWW.YlmF.CoM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7</cp:revision>
  <dcterms:created xsi:type="dcterms:W3CDTF">2025-01-03T08:22:00Z</dcterms:created>
  <dcterms:modified xsi:type="dcterms:W3CDTF">2026-01-07T02:17:00Z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53CC93D70C514FB5AD4D034C17DFBBF1</vt:lpwstr>
  </property>
</Properties>
</file>