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1DA8" w14:textId="77777777" w:rsidR="00263CD4" w:rsidRDefault="00000000">
      <w:pPr>
        <w:jc w:val="center"/>
        <w:rPr>
          <w:rFonts w:eastAsia="黑体"/>
          <w:b/>
          <w:bCs/>
          <w:sz w:val="24"/>
        </w:rPr>
      </w:pPr>
      <w:r>
        <w:rPr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</w:rPr>
        <w:t>6</w:t>
      </w:r>
      <w:r>
        <w:rPr>
          <w:b/>
          <w:sz w:val="32"/>
          <w:szCs w:val="32"/>
        </w:rPr>
        <w:t>年硕士研究生招生考试复试考试大纲</w:t>
      </w:r>
    </w:p>
    <w:p w14:paraId="43488994" w14:textId="77777777" w:rsidR="00263CD4" w:rsidRPr="007353C8" w:rsidRDefault="00000000" w:rsidP="00A00DB3">
      <w:pPr>
        <w:spacing w:line="360" w:lineRule="auto"/>
        <w:rPr>
          <w:b/>
          <w:bCs/>
          <w:sz w:val="21"/>
          <w:szCs w:val="21"/>
        </w:rPr>
      </w:pPr>
      <w:r w:rsidRPr="007353C8">
        <w:rPr>
          <w:b/>
          <w:bCs/>
          <w:sz w:val="21"/>
          <w:szCs w:val="21"/>
        </w:rPr>
        <w:t>科目代码：</w:t>
      </w:r>
      <w:r w:rsidRPr="007353C8">
        <w:rPr>
          <w:sz w:val="21"/>
          <w:szCs w:val="21"/>
        </w:rPr>
        <w:t>702</w:t>
      </w:r>
    </w:p>
    <w:p w14:paraId="50D2BA8C" w14:textId="77777777" w:rsidR="00263CD4" w:rsidRPr="007353C8" w:rsidRDefault="00000000" w:rsidP="00A00DB3">
      <w:pPr>
        <w:spacing w:line="360" w:lineRule="auto"/>
        <w:rPr>
          <w:sz w:val="21"/>
          <w:szCs w:val="21"/>
        </w:rPr>
      </w:pPr>
      <w:r w:rsidRPr="007353C8">
        <w:rPr>
          <w:b/>
          <w:bCs/>
          <w:sz w:val="21"/>
          <w:szCs w:val="21"/>
        </w:rPr>
        <w:t>科目名称：</w:t>
      </w:r>
      <w:r w:rsidRPr="007353C8">
        <w:rPr>
          <w:sz w:val="21"/>
          <w:szCs w:val="21"/>
        </w:rPr>
        <w:t>现代材料分析技术</w:t>
      </w:r>
    </w:p>
    <w:p w14:paraId="3F4B6726" w14:textId="70B37FAC" w:rsidR="00263CD4" w:rsidRPr="007353C8" w:rsidRDefault="00000000" w:rsidP="00A00DB3">
      <w:pPr>
        <w:spacing w:line="360" w:lineRule="auto"/>
        <w:ind w:left="1056" w:hangingChars="501" w:hanging="1056"/>
        <w:rPr>
          <w:b/>
          <w:bCs/>
          <w:sz w:val="21"/>
          <w:szCs w:val="21"/>
        </w:rPr>
      </w:pPr>
      <w:r w:rsidRPr="007353C8">
        <w:rPr>
          <w:b/>
          <w:bCs/>
          <w:sz w:val="21"/>
          <w:szCs w:val="21"/>
        </w:rPr>
        <w:t>适用专业：</w:t>
      </w:r>
      <w:r w:rsidRPr="007353C8">
        <w:rPr>
          <w:sz w:val="21"/>
          <w:szCs w:val="21"/>
        </w:rPr>
        <w:t>材料科学与工程</w:t>
      </w:r>
      <w:r w:rsidR="006F4F28" w:rsidRPr="007353C8">
        <w:rPr>
          <w:rFonts w:hint="eastAsia"/>
          <w:sz w:val="21"/>
          <w:szCs w:val="21"/>
        </w:rPr>
        <w:t>（</w:t>
      </w:r>
      <w:r w:rsidR="006F4F28" w:rsidRPr="007353C8">
        <w:rPr>
          <w:rFonts w:hint="eastAsia"/>
          <w:sz w:val="21"/>
          <w:szCs w:val="21"/>
        </w:rPr>
        <w:t>080500</w:t>
      </w:r>
      <w:r w:rsidR="00A00DB3">
        <w:rPr>
          <w:rFonts w:hint="eastAsia"/>
          <w:sz w:val="21"/>
          <w:szCs w:val="21"/>
        </w:rPr>
        <w:t>）、</w:t>
      </w:r>
      <w:r w:rsidRPr="007353C8">
        <w:rPr>
          <w:sz w:val="21"/>
          <w:szCs w:val="21"/>
        </w:rPr>
        <w:t>材料与化工</w:t>
      </w:r>
      <w:r w:rsidR="006F4F28" w:rsidRPr="007353C8">
        <w:rPr>
          <w:rFonts w:hint="eastAsia"/>
          <w:sz w:val="21"/>
          <w:szCs w:val="21"/>
        </w:rPr>
        <w:t>（</w:t>
      </w:r>
      <w:r w:rsidR="006F4F28" w:rsidRPr="007353C8">
        <w:rPr>
          <w:rFonts w:hint="eastAsia"/>
          <w:sz w:val="21"/>
          <w:szCs w:val="21"/>
        </w:rPr>
        <w:t>085600</w:t>
      </w:r>
      <w:r w:rsidR="006F4F28" w:rsidRPr="007353C8">
        <w:rPr>
          <w:rFonts w:hint="eastAsia"/>
          <w:sz w:val="21"/>
          <w:szCs w:val="21"/>
        </w:rPr>
        <w:t>）</w:t>
      </w:r>
    </w:p>
    <w:p w14:paraId="4AC0F1EC" w14:textId="77777777" w:rsidR="00263CD4" w:rsidRPr="007353C8" w:rsidRDefault="00000000" w:rsidP="00A00DB3">
      <w:pPr>
        <w:spacing w:line="360" w:lineRule="auto"/>
        <w:rPr>
          <w:sz w:val="21"/>
          <w:szCs w:val="21"/>
        </w:rPr>
      </w:pPr>
      <w:r w:rsidRPr="007353C8">
        <w:rPr>
          <w:b/>
          <w:bCs/>
          <w:sz w:val="21"/>
          <w:szCs w:val="21"/>
        </w:rPr>
        <w:t>考试时间：</w:t>
      </w:r>
      <w:r w:rsidRPr="007353C8">
        <w:rPr>
          <w:rFonts w:hint="eastAsia"/>
          <w:sz w:val="21"/>
          <w:szCs w:val="21"/>
        </w:rPr>
        <w:t>2</w:t>
      </w:r>
      <w:r w:rsidRPr="007353C8">
        <w:rPr>
          <w:sz w:val="21"/>
          <w:szCs w:val="21"/>
        </w:rPr>
        <w:t>小时</w:t>
      </w:r>
    </w:p>
    <w:p w14:paraId="670DD1C2" w14:textId="77777777" w:rsidR="00263CD4" w:rsidRPr="007353C8" w:rsidRDefault="00000000" w:rsidP="00A00DB3">
      <w:pPr>
        <w:spacing w:line="360" w:lineRule="auto"/>
        <w:rPr>
          <w:b/>
          <w:bCs/>
          <w:sz w:val="21"/>
          <w:szCs w:val="21"/>
        </w:rPr>
      </w:pPr>
      <w:r w:rsidRPr="007353C8">
        <w:rPr>
          <w:b/>
          <w:bCs/>
          <w:sz w:val="21"/>
          <w:szCs w:val="21"/>
        </w:rPr>
        <w:t>考试方式：</w:t>
      </w:r>
      <w:r w:rsidRPr="007353C8">
        <w:rPr>
          <w:sz w:val="21"/>
          <w:szCs w:val="21"/>
        </w:rPr>
        <w:t>笔试</w:t>
      </w:r>
    </w:p>
    <w:p w14:paraId="1834F651" w14:textId="77777777" w:rsidR="00263CD4" w:rsidRPr="007353C8" w:rsidRDefault="00000000" w:rsidP="00A00DB3">
      <w:pPr>
        <w:spacing w:line="360" w:lineRule="auto"/>
        <w:rPr>
          <w:b/>
          <w:bCs/>
          <w:sz w:val="21"/>
          <w:szCs w:val="21"/>
        </w:rPr>
      </w:pPr>
      <w:r w:rsidRPr="007353C8">
        <w:rPr>
          <w:b/>
          <w:bCs/>
          <w:sz w:val="21"/>
          <w:szCs w:val="21"/>
        </w:rPr>
        <w:t>总　　分：</w:t>
      </w:r>
      <w:r w:rsidRPr="007353C8">
        <w:rPr>
          <w:sz w:val="21"/>
          <w:szCs w:val="21"/>
        </w:rPr>
        <w:t>100</w:t>
      </w:r>
      <w:r w:rsidRPr="007353C8">
        <w:rPr>
          <w:sz w:val="21"/>
          <w:szCs w:val="21"/>
        </w:rPr>
        <w:t>分</w:t>
      </w:r>
    </w:p>
    <w:p w14:paraId="1917C748" w14:textId="77777777" w:rsidR="006F4F28" w:rsidRPr="007353C8" w:rsidRDefault="00000000" w:rsidP="00A00DB3">
      <w:pPr>
        <w:spacing w:line="360" w:lineRule="auto"/>
        <w:jc w:val="both"/>
        <w:rPr>
          <w:b/>
          <w:bCs/>
          <w:sz w:val="21"/>
          <w:szCs w:val="21"/>
        </w:rPr>
      </w:pPr>
      <w:r w:rsidRPr="007353C8">
        <w:rPr>
          <w:b/>
          <w:bCs/>
          <w:sz w:val="21"/>
          <w:szCs w:val="21"/>
        </w:rPr>
        <w:t>考试范围：</w:t>
      </w:r>
    </w:p>
    <w:p w14:paraId="48A50E28" w14:textId="565F1790" w:rsidR="00263CD4" w:rsidRPr="007353C8" w:rsidRDefault="00000000" w:rsidP="00A00DB3">
      <w:pPr>
        <w:spacing w:line="360" w:lineRule="auto"/>
        <w:jc w:val="both"/>
        <w:rPr>
          <w:b/>
          <w:bCs/>
          <w:sz w:val="21"/>
          <w:szCs w:val="21"/>
        </w:rPr>
      </w:pPr>
      <w:r w:rsidRPr="007353C8">
        <w:rPr>
          <w:sz w:val="21"/>
          <w:szCs w:val="21"/>
        </w:rPr>
        <w:t>（一）金属</w:t>
      </w:r>
      <w:r w:rsidRPr="007353C8">
        <w:rPr>
          <w:sz w:val="21"/>
          <w:szCs w:val="21"/>
        </w:rPr>
        <w:t xml:space="preserve"> X </w:t>
      </w:r>
      <w:r w:rsidRPr="007353C8">
        <w:rPr>
          <w:sz w:val="21"/>
          <w:szCs w:val="21"/>
        </w:rPr>
        <w:t>射线学</w:t>
      </w:r>
      <w:r w:rsidRPr="007353C8">
        <w:rPr>
          <w:sz w:val="21"/>
          <w:szCs w:val="21"/>
        </w:rPr>
        <w:t xml:space="preserve"> </w:t>
      </w:r>
    </w:p>
    <w:p w14:paraId="7F1D00A6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1</w:t>
      </w:r>
      <w:r w:rsidRPr="007353C8">
        <w:rPr>
          <w:sz w:val="21"/>
          <w:szCs w:val="21"/>
        </w:rPr>
        <w:t>、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射线的物理基础：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射线的本质；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射线谱</w:t>
      </w:r>
      <w:r w:rsidRPr="007353C8">
        <w:rPr>
          <w:sz w:val="21"/>
          <w:szCs w:val="21"/>
        </w:rPr>
        <w:t xml:space="preserve"> </w:t>
      </w:r>
      <w:r w:rsidRPr="007353C8">
        <w:rPr>
          <w:sz w:val="21"/>
          <w:szCs w:val="21"/>
        </w:rPr>
        <w:t>；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射线与物质的相互作用及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射线的防护</w:t>
      </w:r>
    </w:p>
    <w:p w14:paraId="16AEE4A2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2</w:t>
      </w:r>
      <w:r w:rsidRPr="007353C8">
        <w:rPr>
          <w:sz w:val="21"/>
          <w:szCs w:val="21"/>
        </w:rPr>
        <w:t>、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射线的几何理论：晶体结构及其表示法；劳厄方程与布拉格方程；倒易点阵与厄瓦尔德图解；倒易点阵与衍射之间的关系。</w:t>
      </w:r>
    </w:p>
    <w:p w14:paraId="4E85C5EF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3</w:t>
      </w:r>
      <w:r w:rsidRPr="007353C8">
        <w:rPr>
          <w:sz w:val="21"/>
          <w:szCs w:val="21"/>
        </w:rPr>
        <w:t>、晶体分析方法：德拜</w:t>
      </w:r>
      <w:r w:rsidRPr="007353C8">
        <w:rPr>
          <w:sz w:val="21"/>
          <w:szCs w:val="21"/>
        </w:rPr>
        <w:t>-</w:t>
      </w:r>
      <w:r w:rsidRPr="007353C8">
        <w:rPr>
          <w:sz w:val="21"/>
          <w:szCs w:val="21"/>
        </w:rPr>
        <w:t>谢乐法（理解层次）；衍射仪法；</w:t>
      </w:r>
    </w:p>
    <w:p w14:paraId="7D074CAB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4</w:t>
      </w:r>
      <w:r w:rsidRPr="007353C8">
        <w:rPr>
          <w:sz w:val="21"/>
          <w:szCs w:val="21"/>
        </w:rPr>
        <w:t>、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射线衍射强度理论：单个电子、原子对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射线的散射；一个晶胞、小晶体对</w:t>
      </w:r>
      <w:r w:rsidRPr="007353C8">
        <w:rPr>
          <w:sz w:val="21"/>
          <w:szCs w:val="21"/>
        </w:rPr>
        <w:t>X</w:t>
      </w:r>
      <w:r w:rsidRPr="007353C8">
        <w:rPr>
          <w:sz w:val="21"/>
          <w:szCs w:val="21"/>
        </w:rPr>
        <w:t>射线的散射；多晶衍射的积分强度（理解层次）。</w:t>
      </w:r>
    </w:p>
    <w:p w14:paraId="1C153D13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5</w:t>
      </w:r>
      <w:r w:rsidRPr="007353C8">
        <w:rPr>
          <w:sz w:val="21"/>
          <w:szCs w:val="21"/>
        </w:rPr>
        <w:t>、相分析：定性分析；定量分析。</w:t>
      </w:r>
    </w:p>
    <w:p w14:paraId="75D4CC9A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（二）金属电子显微分析</w:t>
      </w:r>
    </w:p>
    <w:p w14:paraId="7FBA33D1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1</w:t>
      </w:r>
      <w:r w:rsidRPr="007353C8">
        <w:rPr>
          <w:sz w:val="21"/>
          <w:szCs w:val="21"/>
        </w:rPr>
        <w:t>、电子光学基础及透射电子显微镜：光学显微镜；电子波长、静电透镜及电磁透镜；像差、分辨率、景深及焦长；透射电镜的构造；透射电镜的分辨本领和放大倍数。</w:t>
      </w:r>
    </w:p>
    <w:p w14:paraId="2562CD24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2</w:t>
      </w:r>
      <w:r w:rsidRPr="007353C8">
        <w:rPr>
          <w:sz w:val="21"/>
          <w:szCs w:val="21"/>
        </w:rPr>
        <w:t>、透射电镜的样品制备：复型技术；薄膜样品、粉末样品及其他样品制备；</w:t>
      </w:r>
    </w:p>
    <w:p w14:paraId="5A64AD6D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3</w:t>
      </w:r>
      <w:r w:rsidRPr="007353C8">
        <w:rPr>
          <w:sz w:val="21"/>
          <w:szCs w:val="21"/>
        </w:rPr>
        <w:t>、电子衍射：布拉格方程；倒易点阵与厄瓦尔德球；结构因子；晶带定理；电子衍射基本公式及相机常数；透射电镜中的电子衍射及选区成象，选区电子衍射；多晶及单晶电子衍射花样标定；</w:t>
      </w:r>
    </w:p>
    <w:p w14:paraId="635E1626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4</w:t>
      </w:r>
      <w:r w:rsidRPr="007353C8">
        <w:rPr>
          <w:sz w:val="21"/>
          <w:szCs w:val="21"/>
        </w:rPr>
        <w:t>、晶体的衍衬分析：电子衍衬原理，明场和暗场成象；电子波在晶体之中的散射；完整晶体及缺陷晶体运动学理论（理解层次）；动力学理论（了解层次）</w:t>
      </w:r>
    </w:p>
    <w:p w14:paraId="2B848AB2" w14:textId="77777777" w:rsidR="00263CD4" w:rsidRPr="007353C8" w:rsidRDefault="00000000" w:rsidP="00A00DB3">
      <w:pPr>
        <w:spacing w:line="360" w:lineRule="auto"/>
        <w:jc w:val="both"/>
        <w:rPr>
          <w:sz w:val="21"/>
          <w:szCs w:val="21"/>
        </w:rPr>
      </w:pPr>
      <w:r w:rsidRPr="007353C8">
        <w:rPr>
          <w:sz w:val="21"/>
          <w:szCs w:val="21"/>
        </w:rPr>
        <w:t>5</w:t>
      </w:r>
      <w:r w:rsidRPr="007353C8">
        <w:rPr>
          <w:sz w:val="21"/>
          <w:szCs w:val="21"/>
        </w:rPr>
        <w:t>、扫描电镜：扫描电镜的原理及构造，应用；表面形貌衬度与原子序数衬度来源。</w:t>
      </w:r>
    </w:p>
    <w:p w14:paraId="16C98ECE" w14:textId="5857C2F1" w:rsidR="00263CD4" w:rsidRPr="007353C8" w:rsidRDefault="00000000" w:rsidP="00A00DB3">
      <w:pPr>
        <w:spacing w:line="360" w:lineRule="auto"/>
        <w:rPr>
          <w:sz w:val="21"/>
          <w:szCs w:val="21"/>
        </w:rPr>
      </w:pPr>
      <w:r w:rsidRPr="007353C8">
        <w:rPr>
          <w:b/>
          <w:bCs/>
          <w:sz w:val="21"/>
          <w:szCs w:val="21"/>
        </w:rPr>
        <w:t>试题类型</w:t>
      </w:r>
      <w:r w:rsidRPr="007353C8">
        <w:rPr>
          <w:sz w:val="21"/>
          <w:szCs w:val="21"/>
        </w:rPr>
        <w:t>：</w:t>
      </w:r>
      <w:r w:rsidRPr="007353C8">
        <w:rPr>
          <w:rFonts w:hint="eastAsia"/>
          <w:sz w:val="21"/>
          <w:szCs w:val="21"/>
        </w:rPr>
        <w:t>填空，简答等</w:t>
      </w:r>
    </w:p>
    <w:p w14:paraId="4D783AE5" w14:textId="2A11FE86" w:rsidR="00263CD4" w:rsidRPr="007353C8" w:rsidRDefault="00000000" w:rsidP="00A00DB3">
      <w:pPr>
        <w:spacing w:line="360" w:lineRule="auto"/>
        <w:outlineLvl w:val="0"/>
        <w:rPr>
          <w:sz w:val="21"/>
          <w:szCs w:val="21"/>
        </w:rPr>
      </w:pPr>
      <w:r w:rsidRPr="007353C8">
        <w:rPr>
          <w:b/>
          <w:sz w:val="21"/>
          <w:szCs w:val="21"/>
        </w:rPr>
        <w:t>参考书目：</w:t>
      </w:r>
      <w:r w:rsidR="006F4F28" w:rsidRPr="007353C8">
        <w:rPr>
          <w:rFonts w:hint="eastAsia"/>
          <w:bCs/>
          <w:sz w:val="21"/>
          <w:szCs w:val="21"/>
        </w:rPr>
        <w:t>《材料现代分析技术》，朱和国等主编，化学工业出版社，</w:t>
      </w:r>
      <w:r w:rsidR="006F4F28" w:rsidRPr="007353C8">
        <w:rPr>
          <w:rFonts w:hint="eastAsia"/>
          <w:bCs/>
          <w:sz w:val="21"/>
          <w:szCs w:val="21"/>
        </w:rPr>
        <w:t>2022</w:t>
      </w:r>
      <w:r w:rsidR="006F4F28" w:rsidRPr="007353C8">
        <w:rPr>
          <w:rFonts w:hint="eastAsia"/>
          <w:bCs/>
          <w:sz w:val="21"/>
          <w:szCs w:val="21"/>
        </w:rPr>
        <w:t>年</w:t>
      </w:r>
    </w:p>
    <w:sectPr w:rsidR="00263CD4" w:rsidRPr="007353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4898" w14:textId="77777777" w:rsidR="00335659" w:rsidRDefault="00335659" w:rsidP="006F4F28">
      <w:r>
        <w:separator/>
      </w:r>
    </w:p>
  </w:endnote>
  <w:endnote w:type="continuationSeparator" w:id="0">
    <w:p w14:paraId="00750381" w14:textId="77777777" w:rsidR="00335659" w:rsidRDefault="00335659" w:rsidP="006F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E82F" w14:textId="77777777" w:rsidR="00335659" w:rsidRDefault="00335659" w:rsidP="006F4F28">
      <w:r>
        <w:separator/>
      </w:r>
    </w:p>
  </w:footnote>
  <w:footnote w:type="continuationSeparator" w:id="0">
    <w:p w14:paraId="1F787825" w14:textId="77777777" w:rsidR="00335659" w:rsidRDefault="00335659" w:rsidP="006F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2NzY4YThhNTIwMjUxOTVkNDNjMWYwMTgzZTMxODkifQ=="/>
  </w:docVars>
  <w:rsids>
    <w:rsidRoot w:val="00BF17BB"/>
    <w:rsid w:val="000D5E70"/>
    <w:rsid w:val="00145996"/>
    <w:rsid w:val="00150795"/>
    <w:rsid w:val="001749F1"/>
    <w:rsid w:val="001A50F3"/>
    <w:rsid w:val="001D0175"/>
    <w:rsid w:val="00263CD4"/>
    <w:rsid w:val="00283810"/>
    <w:rsid w:val="002A7741"/>
    <w:rsid w:val="00314DFA"/>
    <w:rsid w:val="00335659"/>
    <w:rsid w:val="003360E9"/>
    <w:rsid w:val="00394FAE"/>
    <w:rsid w:val="003B5D7D"/>
    <w:rsid w:val="003C5DDE"/>
    <w:rsid w:val="003D44C1"/>
    <w:rsid w:val="003E4602"/>
    <w:rsid w:val="003F10D9"/>
    <w:rsid w:val="003F617F"/>
    <w:rsid w:val="00440F5A"/>
    <w:rsid w:val="00441AD5"/>
    <w:rsid w:val="004809C1"/>
    <w:rsid w:val="004A78F3"/>
    <w:rsid w:val="004B2C53"/>
    <w:rsid w:val="004B46D6"/>
    <w:rsid w:val="005005F6"/>
    <w:rsid w:val="00515129"/>
    <w:rsid w:val="005176CE"/>
    <w:rsid w:val="00533118"/>
    <w:rsid w:val="00543D73"/>
    <w:rsid w:val="00567B37"/>
    <w:rsid w:val="00591487"/>
    <w:rsid w:val="005C10FE"/>
    <w:rsid w:val="005F1EE6"/>
    <w:rsid w:val="00612FA9"/>
    <w:rsid w:val="00667883"/>
    <w:rsid w:val="00673BE0"/>
    <w:rsid w:val="006F4F28"/>
    <w:rsid w:val="007031E6"/>
    <w:rsid w:val="007353C8"/>
    <w:rsid w:val="007C2B60"/>
    <w:rsid w:val="008232BA"/>
    <w:rsid w:val="0086108E"/>
    <w:rsid w:val="008A4C81"/>
    <w:rsid w:val="008D7414"/>
    <w:rsid w:val="008E12B7"/>
    <w:rsid w:val="008E6B59"/>
    <w:rsid w:val="009203D3"/>
    <w:rsid w:val="00930D6F"/>
    <w:rsid w:val="0099233F"/>
    <w:rsid w:val="009C6D4E"/>
    <w:rsid w:val="009C7B9A"/>
    <w:rsid w:val="00A0019D"/>
    <w:rsid w:val="00A00DB3"/>
    <w:rsid w:val="00A169EC"/>
    <w:rsid w:val="00A32613"/>
    <w:rsid w:val="00AC284B"/>
    <w:rsid w:val="00AD3519"/>
    <w:rsid w:val="00B65221"/>
    <w:rsid w:val="00B85D2B"/>
    <w:rsid w:val="00BD6BBD"/>
    <w:rsid w:val="00BF17BB"/>
    <w:rsid w:val="00C1491C"/>
    <w:rsid w:val="00CB7C37"/>
    <w:rsid w:val="00D14A7F"/>
    <w:rsid w:val="00D95294"/>
    <w:rsid w:val="00D96550"/>
    <w:rsid w:val="00DE1E4C"/>
    <w:rsid w:val="00EB0DF8"/>
    <w:rsid w:val="00EC1EC4"/>
    <w:rsid w:val="00EF3DC3"/>
    <w:rsid w:val="00F84D63"/>
    <w:rsid w:val="00FD3FAB"/>
    <w:rsid w:val="00FE06E3"/>
    <w:rsid w:val="203D6F6C"/>
    <w:rsid w:val="3254342C"/>
    <w:rsid w:val="3C0458F1"/>
    <w:rsid w:val="46086552"/>
    <w:rsid w:val="52B54231"/>
    <w:rsid w:val="68B10DAD"/>
    <w:rsid w:val="6A5C2943"/>
    <w:rsid w:val="749F1F98"/>
    <w:rsid w:val="78215977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E7DCB"/>
  <w15:docId w15:val="{65B5B6F2-C709-4B4A-842E-9BFED137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sz w:val="18"/>
      <w:szCs w:val="18"/>
    </w:rPr>
  </w:style>
  <w:style w:type="character" w:customStyle="1" w:styleId="a7">
    <w:name w:val="页眉 字符"/>
    <w:link w:val="a6"/>
    <w:qFormat/>
    <w:rPr>
      <w:sz w:val="18"/>
      <w:szCs w:val="18"/>
    </w:rPr>
  </w:style>
  <w:style w:type="paragraph" w:customStyle="1" w:styleId="a8">
    <w:name w:val="简单回函地址"/>
    <w:basedOn w:val="a"/>
    <w:qFormat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qFormat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593</Characters>
  <Application>Microsoft Office Word</Application>
  <DocSecurity>0</DocSecurity>
  <Lines>4</Lines>
  <Paragraphs>1</Paragraphs>
  <ScaleCrop>false</ScaleCrop>
  <Company>WWW.YlmF.CoM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creator>雨林木风</dc:creator>
  <cp:lastModifiedBy>HF6614</cp:lastModifiedBy>
  <cp:revision>6</cp:revision>
  <dcterms:created xsi:type="dcterms:W3CDTF">2025-12-22T00:59:00Z</dcterms:created>
  <dcterms:modified xsi:type="dcterms:W3CDTF">2026-01-07T02:28:00Z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53CC93D70C514FB5AD4D034C17DFBBF1</vt:lpwstr>
  </property>
  <property fmtid="{D5CDD505-2E9C-101B-9397-08002B2CF9AE}" pid="4" name="KSOTemplateDocerSaveRecord">
    <vt:lpwstr>eyJoZGlkIjoiOTJiN2IzZDQzNmFkMTNmZmIzMWFhOTExZmQyMjEyMmUiLCJ1c2VySWQiOiI1MjAzNDg5NDEifQ==</vt:lpwstr>
  </property>
</Properties>
</file>